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4BCA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1. </w:t>
      </w:r>
      <w:proofErr w:type="spellStart"/>
      <w:r w:rsidRPr="00983EAF">
        <w:rPr>
          <w:rFonts w:asciiTheme="majorHAnsi" w:hAnsiTheme="majorHAnsi"/>
          <w:sz w:val="24"/>
          <w:szCs w:val="24"/>
        </w:rPr>
        <w:t>Matona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mia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cara</w:t>
      </w:r>
      <w:proofErr w:type="spellEnd"/>
    </w:p>
    <w:p w14:paraId="3C95C82E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Τραγούδι του </w:t>
      </w:r>
      <w:proofErr w:type="spellStart"/>
      <w:r w:rsidRPr="00983EAF">
        <w:rPr>
          <w:rFonts w:asciiTheme="majorHAnsi" w:hAnsiTheme="majorHAnsi"/>
          <w:sz w:val="24"/>
          <w:szCs w:val="24"/>
        </w:rPr>
        <w:t>Orlando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di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Lasso</w:t>
      </w:r>
      <w:proofErr w:type="spellEnd"/>
      <w:r w:rsidRPr="00983EAF">
        <w:rPr>
          <w:rFonts w:asciiTheme="majorHAnsi" w:hAnsiTheme="majorHAnsi"/>
          <w:sz w:val="24"/>
          <w:szCs w:val="24"/>
        </w:rPr>
        <w:t>, τον τελευταίο και μεγαλύτερο εκπρόσωπο των Φλαμανδών συνθετών της αναγεννησιακής περιόδου. Πρόκειται για εύθυμο και ελαφρύ τραγούδι «</w:t>
      </w:r>
      <w:proofErr w:type="spellStart"/>
      <w:r w:rsidRPr="00983EAF">
        <w:rPr>
          <w:rFonts w:asciiTheme="majorHAnsi" w:hAnsiTheme="majorHAnsi"/>
          <w:sz w:val="24"/>
          <w:szCs w:val="24"/>
        </w:rPr>
        <w:t>todescha</w:t>
      </w:r>
      <w:proofErr w:type="spellEnd"/>
      <w:r w:rsidRPr="00983EAF">
        <w:rPr>
          <w:rFonts w:asciiTheme="majorHAnsi" w:hAnsiTheme="majorHAnsi"/>
          <w:sz w:val="24"/>
          <w:szCs w:val="24"/>
        </w:rPr>
        <w:t>», που μιμείται μια ιδιόμορφη διάλεκτο με γερμανικές και ιταλικές λέξεις</w:t>
      </w:r>
    </w:p>
    <w:p w14:paraId="592D5611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B4B9D59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2. Φεύγει ο χορός</w:t>
      </w:r>
    </w:p>
    <w:p w14:paraId="5EE02AA2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Αποτελεί απόσπασμα από το Πατριωτικό Ορατόριο «Διθύραμβος ΙΙ» σε ποίηση Άγγελου Σικελιανού και μουσική Βασίλη Μακρίδη</w:t>
      </w:r>
    </w:p>
    <w:p w14:paraId="58D077BF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08EADA2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3. Να διώξω τα σύννεφα</w:t>
      </w:r>
    </w:p>
    <w:p w14:paraId="0CA7F22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Ένα από τα πιο γνωστά και αγαπημένα τραγούδια της περιόδου του Νέου Κύματος σε μουσική Ηλέκτρας Παπακώστα και στίχους Άκου Δασκαλόπουλου. Η εναρμόνιση για τετράφωνη μικτή χορωδία έγινε από τον Γιάννη </w:t>
      </w:r>
      <w:proofErr w:type="spellStart"/>
      <w:r w:rsidRPr="00983EAF">
        <w:rPr>
          <w:rFonts w:asciiTheme="majorHAnsi" w:hAnsiTheme="majorHAnsi"/>
          <w:sz w:val="24"/>
          <w:szCs w:val="24"/>
        </w:rPr>
        <w:t>Καρκάλα</w:t>
      </w:r>
      <w:proofErr w:type="spellEnd"/>
      <w:r w:rsidRPr="00983EAF">
        <w:rPr>
          <w:rFonts w:asciiTheme="majorHAnsi" w:hAnsiTheme="majorHAnsi"/>
          <w:sz w:val="24"/>
          <w:szCs w:val="24"/>
        </w:rPr>
        <w:t>.</w:t>
      </w:r>
    </w:p>
    <w:p w14:paraId="22007A09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7567EE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  <w:r w:rsidRPr="00983EAF">
        <w:rPr>
          <w:rFonts w:asciiTheme="majorHAnsi" w:hAnsiTheme="majorHAnsi"/>
          <w:sz w:val="24"/>
          <w:szCs w:val="24"/>
          <w:lang w:val="en-US"/>
        </w:rPr>
        <w:t>4. Down by the riverside</w:t>
      </w:r>
    </w:p>
    <w:p w14:paraId="1C4EBF9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  <w:r w:rsidRPr="00983EAF">
        <w:rPr>
          <w:rFonts w:asciiTheme="majorHAnsi" w:hAnsiTheme="majorHAnsi"/>
          <w:sz w:val="24"/>
          <w:szCs w:val="24"/>
        </w:rPr>
        <w:t>Παραδοσιακό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spiritual </w:t>
      </w:r>
      <w:r w:rsidRPr="00983EAF">
        <w:rPr>
          <w:rFonts w:asciiTheme="majorHAnsi" w:hAnsiTheme="majorHAnsi"/>
          <w:sz w:val="24"/>
          <w:szCs w:val="24"/>
        </w:rPr>
        <w:t>τραγούδι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83EAF">
        <w:rPr>
          <w:rFonts w:asciiTheme="majorHAnsi" w:hAnsiTheme="majorHAnsi"/>
          <w:sz w:val="24"/>
          <w:szCs w:val="24"/>
        </w:rPr>
        <w:t>σε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83EAF">
        <w:rPr>
          <w:rFonts w:asciiTheme="majorHAnsi" w:hAnsiTheme="majorHAnsi"/>
          <w:sz w:val="24"/>
          <w:szCs w:val="24"/>
        </w:rPr>
        <w:t>εναρμόνιση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Moses Hogan</w:t>
      </w:r>
    </w:p>
    <w:p w14:paraId="141866F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</w:p>
    <w:p w14:paraId="0731B452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  <w:r w:rsidRPr="00983EAF">
        <w:rPr>
          <w:rFonts w:asciiTheme="majorHAnsi" w:hAnsiTheme="majorHAnsi"/>
          <w:sz w:val="24"/>
          <w:szCs w:val="24"/>
          <w:lang w:val="en-US"/>
        </w:rPr>
        <w:t>5. Elijah rock</w:t>
      </w:r>
    </w:p>
    <w:p w14:paraId="18DF6AEF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  <w:r w:rsidRPr="00983EAF">
        <w:rPr>
          <w:rFonts w:asciiTheme="majorHAnsi" w:hAnsiTheme="majorHAnsi"/>
          <w:sz w:val="24"/>
          <w:szCs w:val="24"/>
        </w:rPr>
        <w:t>Παραδοσιακό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spiritual </w:t>
      </w:r>
      <w:r w:rsidRPr="00983EAF">
        <w:rPr>
          <w:rFonts w:asciiTheme="majorHAnsi" w:hAnsiTheme="majorHAnsi"/>
          <w:sz w:val="24"/>
          <w:szCs w:val="24"/>
        </w:rPr>
        <w:t>τραγούδι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83EAF">
        <w:rPr>
          <w:rFonts w:asciiTheme="majorHAnsi" w:hAnsiTheme="majorHAnsi"/>
          <w:sz w:val="24"/>
          <w:szCs w:val="24"/>
        </w:rPr>
        <w:t>σε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</w:t>
      </w:r>
      <w:r w:rsidRPr="00983EAF">
        <w:rPr>
          <w:rFonts w:asciiTheme="majorHAnsi" w:hAnsiTheme="majorHAnsi"/>
          <w:sz w:val="24"/>
          <w:szCs w:val="24"/>
        </w:rPr>
        <w:t>εναρμόνιση</w:t>
      </w:r>
      <w:r w:rsidRPr="00983EAF">
        <w:rPr>
          <w:rFonts w:asciiTheme="majorHAnsi" w:hAnsiTheme="majorHAnsi"/>
          <w:sz w:val="24"/>
          <w:szCs w:val="24"/>
          <w:lang w:val="en-US"/>
        </w:rPr>
        <w:t xml:space="preserve"> Jester Hairston</w:t>
      </w:r>
    </w:p>
    <w:p w14:paraId="4E160EB1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  <w:lang w:val="en-US"/>
        </w:rPr>
      </w:pPr>
    </w:p>
    <w:p w14:paraId="3F3E7B29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6. </w:t>
      </w:r>
      <w:proofErr w:type="spellStart"/>
      <w:r w:rsidRPr="00983EAF">
        <w:rPr>
          <w:rFonts w:asciiTheme="majorHAnsi" w:hAnsiTheme="majorHAnsi"/>
          <w:sz w:val="24"/>
          <w:szCs w:val="24"/>
        </w:rPr>
        <w:t>Country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roads</w:t>
      </w:r>
      <w:proofErr w:type="spellEnd"/>
    </w:p>
    <w:p w14:paraId="5B07AC1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Τραγούδι του </w:t>
      </w:r>
      <w:proofErr w:type="spellStart"/>
      <w:r w:rsidRPr="00983EAF">
        <w:rPr>
          <w:rFonts w:asciiTheme="majorHAnsi" w:hAnsiTheme="majorHAnsi"/>
          <w:sz w:val="24"/>
          <w:szCs w:val="24"/>
        </w:rPr>
        <w:t>John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Denver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, το οποίο γράφτηκε το 1971 και μετά από 43 χρόνια ανακηρύχθηκε επίσημος ύμνος της </w:t>
      </w:r>
      <w:proofErr w:type="spellStart"/>
      <w:r w:rsidRPr="00983EAF">
        <w:rPr>
          <w:rFonts w:asciiTheme="majorHAnsi" w:hAnsiTheme="majorHAnsi"/>
          <w:sz w:val="24"/>
          <w:szCs w:val="24"/>
        </w:rPr>
        <w:t>West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Virginia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καθώς οι στίχοι αναφέρονται σε αυτήν</w:t>
      </w:r>
    </w:p>
    <w:p w14:paraId="506199D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Εναρμόνιση: Θανάσης Αρβανίτης</w:t>
      </w:r>
    </w:p>
    <w:p w14:paraId="4B56A7E3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6739BCF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7. </w:t>
      </w:r>
      <w:proofErr w:type="spellStart"/>
      <w:r w:rsidRPr="00983EAF">
        <w:rPr>
          <w:rFonts w:asciiTheme="majorHAnsi" w:hAnsiTheme="majorHAnsi"/>
          <w:sz w:val="24"/>
          <w:szCs w:val="24"/>
        </w:rPr>
        <w:t>Baba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983EAF">
        <w:rPr>
          <w:rFonts w:asciiTheme="majorHAnsi" w:hAnsiTheme="majorHAnsi"/>
          <w:sz w:val="24"/>
          <w:szCs w:val="24"/>
        </w:rPr>
        <w:t>Yetu</w:t>
      </w:r>
      <w:proofErr w:type="spellEnd"/>
    </w:p>
    <w:p w14:paraId="2C2D4711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 Προσευχή- επίκληση στον Θεό σε γλώσσα Σουαχίλι. Μουσική του </w:t>
      </w:r>
      <w:proofErr w:type="spellStart"/>
      <w:r w:rsidRPr="00983EAF">
        <w:rPr>
          <w:rFonts w:asciiTheme="majorHAnsi" w:hAnsiTheme="majorHAnsi"/>
          <w:sz w:val="24"/>
          <w:szCs w:val="24"/>
        </w:rPr>
        <w:t>Christofer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Tin</w:t>
      </w:r>
    </w:p>
    <w:p w14:paraId="600C1C1C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B9F3C3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8. Σαββατόβραδο στην Καισαριανή</w:t>
      </w:r>
    </w:p>
    <w:p w14:paraId="36D59585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Μουσική: Σταύρος Ξαρχάκος, Στίχοι: Λευτέρης Παπαδόπουλος</w:t>
      </w:r>
    </w:p>
    <w:p w14:paraId="3AD5E81B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lastRenderedPageBreak/>
        <w:t>Εναρμόνιση: Γιώργος Αρβανίτης</w:t>
      </w:r>
    </w:p>
    <w:p w14:paraId="3B363704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9E95AD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9. Βρέχει στη φτωχογειτονιά</w:t>
      </w:r>
    </w:p>
    <w:p w14:paraId="784DA68A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Μουσική: Μίκης Θεοδωράκης, Στίχοι: Τάσος Λειβαδίτης. </w:t>
      </w:r>
      <w:proofErr w:type="spellStart"/>
      <w:r w:rsidRPr="00983EAF">
        <w:rPr>
          <w:rFonts w:asciiTheme="majorHAnsi" w:hAnsiTheme="majorHAnsi"/>
          <w:sz w:val="24"/>
          <w:szCs w:val="24"/>
        </w:rPr>
        <w:t>Πρωτοακούστηκε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στην ταινία «Συνοικία το όνειρο» από τη φωνή του Γρηγόρη </w:t>
      </w:r>
      <w:proofErr w:type="spellStart"/>
      <w:r w:rsidRPr="00983EAF">
        <w:rPr>
          <w:rFonts w:asciiTheme="majorHAnsi" w:hAnsiTheme="majorHAnsi"/>
          <w:sz w:val="24"/>
          <w:szCs w:val="24"/>
        </w:rPr>
        <w:t>Μπιθικώτση</w:t>
      </w:r>
      <w:proofErr w:type="spellEnd"/>
      <w:r w:rsidRPr="00983EAF">
        <w:rPr>
          <w:rFonts w:asciiTheme="majorHAnsi" w:hAnsiTheme="majorHAnsi"/>
          <w:sz w:val="24"/>
          <w:szCs w:val="24"/>
        </w:rPr>
        <w:t>. Αποτέλεσε ύμνο της φτωχολογιάς αντικατοπτρίζοντας μοναδικά τη σκληρή πραγματικότητα μιας Ελλάδας που προσπαθούσε με νύχια και με δόντια να επιβιώσει</w:t>
      </w:r>
    </w:p>
    <w:p w14:paraId="55FAF93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Εναρμόνιση: Δημήτρης </w:t>
      </w:r>
      <w:proofErr w:type="spellStart"/>
      <w:r w:rsidRPr="00983EAF">
        <w:rPr>
          <w:rFonts w:asciiTheme="majorHAnsi" w:hAnsiTheme="majorHAnsi"/>
          <w:sz w:val="24"/>
          <w:szCs w:val="24"/>
        </w:rPr>
        <w:t>Μηνακάκης</w:t>
      </w:r>
      <w:proofErr w:type="spellEnd"/>
    </w:p>
    <w:p w14:paraId="1836866C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ECFAADB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10. Έρχεται ο καλός μου</w:t>
      </w:r>
    </w:p>
    <w:p w14:paraId="7FDA9AA7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Μουσική: Γιάννης Μαρκόπουλος, Στίχοι: Λευτέρης Παπαδόπουλος</w:t>
      </w:r>
    </w:p>
    <w:p w14:paraId="006BE5B1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Γράφτηκε για την ταινία «Εκείνος κι εκείνη» και τραγουδήθηκε από τη Βίκυ </w:t>
      </w:r>
      <w:proofErr w:type="spellStart"/>
      <w:r w:rsidRPr="00983EAF">
        <w:rPr>
          <w:rFonts w:asciiTheme="majorHAnsi" w:hAnsiTheme="majorHAnsi"/>
          <w:sz w:val="24"/>
          <w:szCs w:val="24"/>
        </w:rPr>
        <w:t>Μοσχολιού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το 1967</w:t>
      </w:r>
    </w:p>
    <w:p w14:paraId="465775DE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Εναρμόνιση: Θανάσης Αρβανίτης</w:t>
      </w:r>
    </w:p>
    <w:p w14:paraId="245192D4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87A9166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11. Απόκληρος (Το παράπονο του ξενιτεμένου)</w:t>
      </w:r>
    </w:p>
    <w:p w14:paraId="4128F3B6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Μουσική και στίχοι: Βασίλης </w:t>
      </w:r>
      <w:proofErr w:type="spellStart"/>
      <w:r w:rsidRPr="00983EAF">
        <w:rPr>
          <w:rFonts w:asciiTheme="majorHAnsi" w:hAnsiTheme="majorHAnsi"/>
          <w:sz w:val="24"/>
          <w:szCs w:val="24"/>
        </w:rPr>
        <w:t>Τσιτσάνης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. Η Σωτηρία </w:t>
      </w:r>
      <w:proofErr w:type="spellStart"/>
      <w:r w:rsidRPr="00983EAF">
        <w:rPr>
          <w:rFonts w:asciiTheme="majorHAnsi" w:hAnsiTheme="majorHAnsi"/>
          <w:sz w:val="24"/>
          <w:szCs w:val="24"/>
        </w:rPr>
        <w:t>Μπέλου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εξέφρασε με συγκλονιστικό τρόπο αυτό το παράπονο στον δίσκο «78 στροφές»</w:t>
      </w:r>
    </w:p>
    <w:p w14:paraId="5B1A580B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Εναρμόνιση: Γιώργος Αρβανίτης</w:t>
      </w:r>
    </w:p>
    <w:p w14:paraId="1CB0906A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CA0F3FF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12. Το όνειρο (Δυο γιους είχες μανούλα μου)</w:t>
      </w:r>
    </w:p>
    <w:p w14:paraId="05BD4E0A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Μουσική και στίχοι: Μίκης Θεοδωράκης. Τραγουδήθηκε από τον Γρηγόρη </w:t>
      </w:r>
      <w:proofErr w:type="spellStart"/>
      <w:r w:rsidRPr="00983EAF">
        <w:rPr>
          <w:rFonts w:asciiTheme="majorHAnsi" w:hAnsiTheme="majorHAnsi"/>
          <w:sz w:val="24"/>
          <w:szCs w:val="24"/>
        </w:rPr>
        <w:t>Μπιθικώτση</w:t>
      </w:r>
      <w:proofErr w:type="spellEnd"/>
      <w:r w:rsidRPr="00983EAF">
        <w:rPr>
          <w:rFonts w:asciiTheme="majorHAnsi" w:hAnsiTheme="majorHAnsi"/>
          <w:sz w:val="24"/>
          <w:szCs w:val="24"/>
        </w:rPr>
        <w:t xml:space="preserve"> το 1962 στον δίσκο «Τα τραγούδια του νεκρού αδελφού»</w:t>
      </w:r>
    </w:p>
    <w:p w14:paraId="4A678549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Εναρμόνιση: Θανάσης Αρβανίτης</w:t>
      </w:r>
    </w:p>
    <w:p w14:paraId="00712F72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135C770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 xml:space="preserve">Στο πιάνο τη χορωδία συνοδεύει ο Κωνσταντίνος </w:t>
      </w:r>
      <w:proofErr w:type="spellStart"/>
      <w:r w:rsidRPr="00983EAF">
        <w:rPr>
          <w:rFonts w:asciiTheme="majorHAnsi" w:hAnsiTheme="majorHAnsi"/>
          <w:sz w:val="24"/>
          <w:szCs w:val="24"/>
        </w:rPr>
        <w:t>Παπαθύμιος</w:t>
      </w:r>
      <w:proofErr w:type="spellEnd"/>
    </w:p>
    <w:p w14:paraId="5730CECE" w14:textId="77777777" w:rsidR="00757A3A" w:rsidRPr="00983EAF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983EAF">
        <w:rPr>
          <w:rFonts w:asciiTheme="majorHAnsi" w:hAnsiTheme="majorHAnsi"/>
          <w:sz w:val="24"/>
          <w:szCs w:val="24"/>
        </w:rPr>
        <w:t>Συμμετέχει και η “Μικτή Χορωδία Δήμου Κηφισιάς”</w:t>
      </w:r>
    </w:p>
    <w:p w14:paraId="067AA63E" w14:textId="77777777" w:rsidR="00757A3A" w:rsidRDefault="00757A3A" w:rsidP="00757A3A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0E364D2" w14:textId="77777777" w:rsidR="000A54F3" w:rsidRPr="00D4172B" w:rsidRDefault="000A54F3" w:rsidP="00D4172B"/>
    <w:sectPr w:rsidR="000A54F3" w:rsidRPr="00D417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3647C"/>
    <w:multiLevelType w:val="hybridMultilevel"/>
    <w:tmpl w:val="925AFFDA"/>
    <w:lvl w:ilvl="0" w:tplc="F21A51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13181"/>
    <w:multiLevelType w:val="hybridMultilevel"/>
    <w:tmpl w:val="E66C7510"/>
    <w:lvl w:ilvl="0" w:tplc="895E85F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8304828">
    <w:abstractNumId w:val="1"/>
  </w:num>
  <w:num w:numId="2" w16cid:durableId="582952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63E"/>
    <w:rsid w:val="0003129D"/>
    <w:rsid w:val="000A54F3"/>
    <w:rsid w:val="00757A3A"/>
    <w:rsid w:val="00A0763E"/>
    <w:rsid w:val="00A217CA"/>
    <w:rsid w:val="00B448A7"/>
    <w:rsid w:val="00D4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64A17"/>
  <w15:chartTrackingRefBased/>
  <w15:docId w15:val="{4AE9EBAE-90E8-4647-ABB1-B095F0103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Prestige PR</dc:creator>
  <cp:keywords/>
  <dc:description/>
  <cp:lastModifiedBy>Theologos Panagiotidis</cp:lastModifiedBy>
  <cp:revision>2</cp:revision>
  <dcterms:created xsi:type="dcterms:W3CDTF">2023-08-31T07:59:00Z</dcterms:created>
  <dcterms:modified xsi:type="dcterms:W3CDTF">2023-08-31T07:59:00Z</dcterms:modified>
</cp:coreProperties>
</file>